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CE8" w:rsidRDefault="009E7DA4">
      <w:pPr>
        <w:pStyle w:val="Name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2209164</wp:posOffset>
                </wp:positionH>
                <wp:positionV relativeFrom="line">
                  <wp:posOffset>562609</wp:posOffset>
                </wp:positionV>
                <wp:extent cx="2924811" cy="635635"/>
                <wp:effectExtent l="0" t="0" r="0" b="0"/>
                <wp:wrapSquare wrapText="bothSides" distT="80010" distB="80010" distL="80010" distR="80010"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1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E6CE8" w:rsidRDefault="009E7DA4">
                            <w:pPr>
                              <w:pStyle w:val="Body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Ideas and Suggestions for Alumni Bands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3.9pt;margin-top:44.3pt;width:230.3pt;height:50.0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Ideas and Suggestions for Alumni Bands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line">
                  <wp:posOffset>0</wp:posOffset>
                </wp:positionV>
                <wp:extent cx="3435985" cy="669925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E6CE8" w:rsidRDefault="009E7DA4">
                            <w:pPr>
                              <w:pStyle w:val="Body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:u w:color="000000"/>
                              </w:rPr>
                              <w:t>Success Stories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8.8pt;margin-top:0.0pt;width:270.5pt;height:52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Impact" w:hAnsi="Impact"/>
                          <w:outline w:val="0"/>
                          <w:color w:val="000000"/>
                          <w:sz w:val="72"/>
                          <w:szCs w:val="7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Success Stories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06286" cy="130628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E6CE8" w:rsidRDefault="009E7DA4">
      <w:pPr>
        <w:pStyle w:val="ContactInfo"/>
      </w:pPr>
      <w:r>
        <w:t>AlumniBands.Org | @AlumniBands | info@AlumniBands.Org</w:t>
      </w:r>
    </w:p>
    <w:p w:rsidR="002E6CE8" w:rsidRDefault="009E7DA4">
      <w:pPr>
        <w:pStyle w:val="Heading"/>
      </w:pPr>
      <w:r>
        <w:t>Category:  [ORGANIZING Reunions, uniforms, bylaws, …</w:t>
      </w:r>
      <w:r>
        <w:rPr>
          <w:lang w:val="pt-PT"/>
        </w:rPr>
        <w:t>]</w:t>
      </w:r>
    </w:p>
    <w:p w:rsidR="002E6CE8" w:rsidRDefault="009E7DA4">
      <w:pPr>
        <w:pStyle w:val="Body"/>
      </w:pPr>
      <w:r>
        <w:t>Interest Grabbing Title: [</w:t>
      </w:r>
      <w:r>
        <w:rPr>
          <w:rtl/>
          <w:lang w:val="ar-SA"/>
        </w:rPr>
        <w:t>“</w:t>
      </w:r>
      <w:r>
        <w:t>The Good, Bad and the Musical”</w:t>
      </w:r>
      <w:r>
        <w:rPr>
          <w:lang w:val="pt-PT"/>
        </w:rPr>
        <w:t>]</w:t>
      </w:r>
    </w:p>
    <w:p w:rsidR="002E6CE8" w:rsidRDefault="009E7DA4">
      <w:pPr>
        <w:pStyle w:val="Heading"/>
      </w:pPr>
      <w:proofErr w:type="spellStart"/>
      <w:r>
        <w:rPr>
          <w:lang w:val="de-DE"/>
        </w:rPr>
        <w:t>CONTRIBUTOR</w:t>
      </w:r>
      <w:proofErr w:type="spellEnd"/>
    </w:p>
    <w:p w:rsidR="002E6CE8" w:rsidRDefault="009E7DA4">
      <w:pPr>
        <w:pStyle w:val="Body"/>
      </w:pPr>
      <w:r>
        <w:rPr>
          <w:lang w:val="pt-PT"/>
        </w:rPr>
        <w:t>[Photo here]</w:t>
      </w:r>
    </w:p>
    <w:p w:rsidR="002E6CE8" w:rsidRDefault="009E7DA4">
      <w:pPr>
        <w:pStyle w:val="Body"/>
      </w:pPr>
      <w:r>
        <w:t>Name of Contributor: [Name here]</w:t>
      </w:r>
    </w:p>
    <w:p w:rsidR="002E6CE8" w:rsidRDefault="009E7DA4">
      <w:pPr>
        <w:pStyle w:val="Body"/>
      </w:pPr>
      <w:r>
        <w:t>Member Organization: [Alumni Band Organization Name]</w:t>
      </w:r>
    </w:p>
    <w:p w:rsidR="002E6CE8" w:rsidRDefault="009E7DA4">
      <w:pPr>
        <w:pStyle w:val="Body"/>
      </w:pPr>
      <w:r>
        <w:t>Email: [Your Email Here]</w:t>
      </w:r>
    </w:p>
    <w:p w:rsidR="002E6CE8" w:rsidRDefault="009E7DA4">
      <w:pPr>
        <w:pStyle w:val="Body"/>
      </w:pPr>
      <w:r>
        <w:t>Background: [Your time or position in the organization, when organization started, how active, how many alumni band members, …</w:t>
      </w:r>
      <w:r>
        <w:rPr>
          <w:lang w:val="pt-PT"/>
        </w:rPr>
        <w:t>]</w:t>
      </w:r>
    </w:p>
    <w:p w:rsidR="002E6CE8" w:rsidRDefault="009E7DA4">
      <w:pPr>
        <w:pStyle w:val="Heading"/>
      </w:pPr>
      <w:r>
        <w:rPr>
          <w:lang w:val="de-DE"/>
        </w:rPr>
        <w:t xml:space="preserve">INTRODUCTION TO ISSUE </w:t>
      </w:r>
      <w:proofErr w:type="spellStart"/>
      <w:r>
        <w:rPr>
          <w:lang w:val="de-DE"/>
        </w:rPr>
        <w:t>Covered</w:t>
      </w:r>
      <w:proofErr w:type="spellEnd"/>
      <w:r>
        <w:rPr>
          <w:lang w:val="de-DE"/>
        </w:rPr>
        <w:t xml:space="preserve"> IN THIS STORY</w:t>
      </w:r>
    </w:p>
    <w:p w:rsidR="002E6CE8" w:rsidRDefault="009E7DA4">
      <w:pPr>
        <w:pStyle w:val="Body"/>
      </w:pPr>
      <w:r>
        <w:t>[What Is The Alumni Band Organizational Challenge Being Covered In This Article?]</w:t>
      </w:r>
    </w:p>
    <w:p w:rsidR="002E6CE8" w:rsidRDefault="009E7DA4">
      <w:pPr>
        <w:pStyle w:val="Heading"/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CHALLENGES</w:t>
      </w:r>
      <w:proofErr w:type="spellEnd"/>
    </w:p>
    <w:p w:rsidR="002E6CE8" w:rsidRDefault="009E7DA4">
      <w:pPr>
        <w:pStyle w:val="ListBullet"/>
      </w:pPr>
      <w:r>
        <w:t>[What was holding back success for the organization?</w:t>
      </w:r>
    </w:p>
    <w:p w:rsidR="002E6CE8" w:rsidRDefault="009E7DA4">
      <w:pPr>
        <w:pStyle w:val="ListBullet"/>
        <w:numPr>
          <w:ilvl w:val="0"/>
          <w:numId w:val="2"/>
        </w:numPr>
      </w:pPr>
      <w:r>
        <w:t>Education for other parts of the university</w:t>
      </w:r>
    </w:p>
    <w:p w:rsidR="002E6CE8" w:rsidRDefault="009E7DA4">
      <w:pPr>
        <w:pStyle w:val="ListBullet"/>
        <w:numPr>
          <w:ilvl w:val="0"/>
          <w:numId w:val="2"/>
        </w:numPr>
      </w:pPr>
      <w:r>
        <w:t>Lack of experience for some volunteers]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 xml:space="preserve">THE </w:t>
      </w:r>
      <w:proofErr w:type="spellStart"/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>OPTIONS</w:t>
      </w:r>
      <w:proofErr w:type="spellEnd"/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 xml:space="preserve"> </w:t>
      </w:r>
      <w:proofErr w:type="spellStart"/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>CONSIDERED</w:t>
      </w:r>
      <w:proofErr w:type="spellEnd"/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 xml:space="preserve"> FOR A SOLUTION</w:t>
      </w:r>
    </w:p>
    <w:p w:rsidR="002E6CE8" w:rsidRDefault="00891CBC" w:rsidP="00595E7C">
      <w:pPr>
        <w:pStyle w:val="Body"/>
        <w:spacing w:after="120"/>
      </w:pPr>
      <w:r>
        <w:t>[</w:t>
      </w:r>
      <w:r w:rsidR="009E7DA4">
        <w:t>What was the plan?  How did you organize the team?  How did you staff the team?</w:t>
      </w:r>
    </w:p>
    <w:p w:rsidR="002E6CE8" w:rsidRDefault="009E7DA4" w:rsidP="00595E7C">
      <w:pPr>
        <w:pStyle w:val="Body"/>
        <w:spacing w:after="120"/>
      </w:pPr>
      <w:r>
        <w:t>Were volunteers the right mix?  Was there enough time?  Any deadlines?]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</w:rPr>
        <w:t>THE OPTION TAKEN and reasons why</w:t>
      </w:r>
    </w:p>
    <w:p w:rsidR="002E6CE8" w:rsidRDefault="009E7DA4">
      <w:pPr>
        <w:pStyle w:val="Body"/>
        <w:spacing w:after="120"/>
      </w:pPr>
      <w:r>
        <w:t>[What this choice and would you recommend that option to others?</w:t>
      </w:r>
    </w:p>
    <w:p w:rsidR="002E6CE8" w:rsidRDefault="009E7DA4">
      <w:pPr>
        <w:pStyle w:val="Body"/>
        <w:numPr>
          <w:ilvl w:val="0"/>
          <w:numId w:val="2"/>
        </w:numPr>
        <w:spacing w:after="120"/>
      </w:pPr>
      <w:r>
        <w:lastRenderedPageBreak/>
        <w:t>Committee execution</w:t>
      </w:r>
    </w:p>
    <w:p w:rsidR="002E6CE8" w:rsidRDefault="009E7DA4">
      <w:pPr>
        <w:pStyle w:val="Body"/>
        <w:numPr>
          <w:ilvl w:val="0"/>
          <w:numId w:val="2"/>
        </w:numPr>
        <w:spacing w:after="120"/>
      </w:pPr>
      <w:r>
        <w:t>Outsourced the activity</w:t>
      </w:r>
    </w:p>
    <w:p w:rsidR="002E6CE8" w:rsidRDefault="009E7DA4">
      <w:pPr>
        <w:pStyle w:val="Body"/>
        <w:numPr>
          <w:ilvl w:val="0"/>
          <w:numId w:val="2"/>
        </w:numPr>
        <w:spacing w:after="120"/>
      </w:pPr>
      <w:r>
        <w:t>NaoAB Mentor involved? Heard at Virtual Roundtable? Experienced at Symposium?]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>THE RESULTS</w:t>
      </w:r>
    </w:p>
    <w:p w:rsidR="002E6CE8" w:rsidRDefault="009E7DA4">
      <w:pPr>
        <w:pStyle w:val="Body"/>
        <w:spacing w:after="120"/>
      </w:pPr>
      <w:r>
        <w:t>[What were the quantifiable successes?]</w:t>
      </w:r>
    </w:p>
    <w:p w:rsidR="002E6CE8" w:rsidRDefault="009E7DA4">
      <w:pPr>
        <w:pStyle w:val="Body"/>
        <w:spacing w:after="120"/>
      </w:pPr>
      <w:r>
        <w:t>[What were the non-quantifiable successes – resulting team, friendships, new members?]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 xml:space="preserve">THE COSTS </w:t>
      </w:r>
      <w:proofErr w:type="spellStart"/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>Involved</w:t>
      </w:r>
      <w:proofErr w:type="spellEnd"/>
    </w:p>
    <w:p w:rsidR="002E6CE8" w:rsidRDefault="009E7DA4">
      <w:pPr>
        <w:pStyle w:val="Body"/>
        <w:spacing w:after="120"/>
      </w:pPr>
      <w:r>
        <w:t>[Calculations here?]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</w:rPr>
        <w:t>WOULD You recommend this option TO others</w:t>
      </w:r>
    </w:p>
    <w:p w:rsidR="002E6CE8" w:rsidRDefault="009E7DA4">
      <w:pPr>
        <w:pStyle w:val="Body"/>
        <w:spacing w:after="120"/>
      </w:pPr>
      <w:r>
        <w:t>[For the option chosen, would you recommend that option to others?</w:t>
      </w:r>
    </w:p>
    <w:p w:rsidR="002E6CE8" w:rsidRDefault="009E7DA4">
      <w:pPr>
        <w:pStyle w:val="Body"/>
        <w:numPr>
          <w:ilvl w:val="0"/>
          <w:numId w:val="2"/>
        </w:numPr>
        <w:spacing w:after="120"/>
      </w:pPr>
      <w:r>
        <w:t>Why recommend this, or another option?</w:t>
      </w:r>
    </w:p>
    <w:p w:rsidR="002E6CE8" w:rsidRDefault="009E7DA4">
      <w:pPr>
        <w:pStyle w:val="Body"/>
        <w:numPr>
          <w:ilvl w:val="0"/>
          <w:numId w:val="2"/>
        </w:numPr>
        <w:spacing w:after="120"/>
      </w:pPr>
      <w:r>
        <w:t>Why not recommend this option?]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</w:rPr>
        <w:t xml:space="preserve">Lessons Learned </w:t>
      </w:r>
    </w:p>
    <w:p w:rsidR="002E6CE8" w:rsidRDefault="009E7DA4">
      <w:pPr>
        <w:pStyle w:val="ListParagraph"/>
        <w:numPr>
          <w:ilvl w:val="0"/>
          <w:numId w:val="4"/>
        </w:numPr>
        <w:spacing w:after="120"/>
      </w:pPr>
      <w:r>
        <w:t>[What would you do differently?]</w:t>
      </w:r>
    </w:p>
    <w:p w:rsidR="002E6CE8" w:rsidRDefault="009E7DA4">
      <w:pPr>
        <w:pStyle w:val="ListParagraph"/>
        <w:numPr>
          <w:ilvl w:val="0"/>
          <w:numId w:val="4"/>
        </w:numPr>
        <w:spacing w:after="120"/>
      </w:pPr>
      <w:r>
        <w:t>[What would you change?]</w:t>
      </w:r>
    </w:p>
    <w:p w:rsidR="002E6CE8" w:rsidRDefault="009E7DA4">
      <w:pPr>
        <w:pStyle w:val="Body"/>
        <w:keepNext/>
        <w:keepLines/>
        <w:pBdr>
          <w:top w:val="single" w:sz="24" w:space="0" w:color="262626"/>
          <w:bottom w:val="single" w:sz="24" w:space="0" w:color="262626"/>
        </w:pBdr>
        <w:spacing w:before="240" w:after="160" w:line="240" w:lineRule="auto"/>
        <w:outlineLvl w:val="0"/>
        <w:rPr>
          <w:rFonts w:ascii="Tahoma Bold" w:eastAsia="Tahoma Bold" w:hAnsi="Tahoma Bold" w:cs="Tahoma Bold"/>
          <w:caps/>
          <w:color w:val="0E0B05"/>
          <w:sz w:val="24"/>
          <w:szCs w:val="24"/>
          <w:u w:color="0E0B05"/>
        </w:rPr>
      </w:pPr>
      <w:r>
        <w:rPr>
          <w:rFonts w:ascii="Tahoma Bold" w:hAnsi="Tahoma Bold"/>
          <w:caps/>
          <w:color w:val="0E0B05"/>
          <w:sz w:val="24"/>
          <w:szCs w:val="24"/>
          <w:u w:color="0E0B05"/>
          <w:lang w:val="de-DE"/>
        </w:rPr>
        <w:t>WHY THIS TOPIC IS OF INTEREST FOR A VIRTUAL ROUNDTABLE</w:t>
      </w:r>
    </w:p>
    <w:p w:rsidR="002E6CE8" w:rsidRDefault="009E7DA4">
      <w:pPr>
        <w:pStyle w:val="ListParagraph"/>
        <w:numPr>
          <w:ilvl w:val="0"/>
          <w:numId w:val="4"/>
        </w:numPr>
        <w:spacing w:after="120"/>
      </w:pPr>
      <w:r>
        <w:t>[Universal interest]</w:t>
      </w:r>
    </w:p>
    <w:p w:rsidR="002E6CE8" w:rsidRDefault="009E7DA4">
      <w:pPr>
        <w:pStyle w:val="ListParagraph"/>
        <w:numPr>
          <w:ilvl w:val="0"/>
          <w:numId w:val="4"/>
        </w:numPr>
        <w:spacing w:after="120"/>
      </w:pPr>
      <w:r>
        <w:t>[Of interest due to the uncertainty brought by the current pandemic situation]</w:t>
      </w:r>
    </w:p>
    <w:p w:rsidR="002E6CE8" w:rsidRDefault="009E7DA4">
      <w:pPr>
        <w:pStyle w:val="ListParagraph"/>
        <w:numPr>
          <w:ilvl w:val="0"/>
          <w:numId w:val="4"/>
        </w:numPr>
        <w:spacing w:after="120"/>
      </w:pPr>
      <w:r>
        <w:t>[Never been done before.]</w:t>
      </w:r>
    </w:p>
    <w:sectPr w:rsidR="002E6CE8">
      <w:headerReference w:type="default" r:id="rId8"/>
      <w:footerReference w:type="default" r:id="rId9"/>
      <w:headerReference w:type="first" r:id="rId10"/>
      <w:pgSz w:w="12240" w:h="15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DA4" w:rsidRDefault="009E7DA4">
      <w:r>
        <w:separator/>
      </w:r>
    </w:p>
  </w:endnote>
  <w:endnote w:type="continuationSeparator" w:id="0">
    <w:p w:rsidR="009E7DA4" w:rsidRDefault="009E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CE8" w:rsidRDefault="009E7DA4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57982">
      <w:rPr>
        <w:noProof/>
      </w:rPr>
      <w:t>2</w:t>
    </w:r>
    <w:r>
      <w:fldChar w:fldCharType="end"/>
    </w:r>
    <w:r>
      <w:t xml:space="preserve"> – [Your </w:t>
    </w:r>
    <w:r w:rsidR="00894162">
      <w:t xml:space="preserve">Article </w:t>
    </w:r>
    <w:r>
      <w:t>Title]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DA4" w:rsidRDefault="009E7DA4">
      <w:r>
        <w:separator/>
      </w:r>
    </w:p>
  </w:footnote>
  <w:footnote w:type="continuationSeparator" w:id="0">
    <w:p w:rsidR="009E7DA4" w:rsidRDefault="009E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CE8" w:rsidRDefault="009E7DA4">
    <w:pPr>
      <w:pStyle w:val="Body"/>
      <w:spacing w:after="12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226695</wp:posOffset>
              </wp:positionH>
              <wp:positionV relativeFrom="page">
                <wp:posOffset>181610</wp:posOffset>
              </wp:positionV>
              <wp:extent cx="7315200" cy="9507220"/>
              <wp:effectExtent l="0" t="0" r="0" b="5080"/>
              <wp:wrapNone/>
              <wp:docPr id="1073741825" name="officeArt object" descr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50722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7945D" id="officeArt object" o:spid="_x0000_s1026" alt="Frame 1" style="position:absolute;margin-left:17.85pt;margin-top:14.3pt;width:8in;height:748.6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" path="m,l21600,r,21600l,21600,,xm562,391r,20818l21038,21209r,-20818l562,391xe" fillcolor="#bfbfbf" stroked="f" strokeweight="1pt">
              <v:stroke miterlimit="4" joinstyle="miter"/>
              <v:path arrowok="t" o:extrusionok="f" o:connecttype="custom" o:connectlocs="3657600,4753610;3657600,4753610;3657600,4753610;3657600,4753610" o:connectangles="0,90,180,27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CE8" w:rsidRDefault="009E7DA4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226694</wp:posOffset>
              </wp:positionH>
              <wp:positionV relativeFrom="page">
                <wp:posOffset>232409</wp:posOffset>
              </wp:positionV>
              <wp:extent cx="7311391" cy="9632316"/>
              <wp:effectExtent l="0" t="0" r="3810" b="0"/>
              <wp:wrapNone/>
              <wp:docPr id="1073741826" name="officeArt object" descr="Fram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1391" cy="963231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  <a:moveTo>
                              <a:pt x="562" y="427"/>
                            </a:moveTo>
                            <a:lnTo>
                              <a:pt x="562" y="21173"/>
                            </a:lnTo>
                            <a:lnTo>
                              <a:pt x="21038" y="21173"/>
                            </a:lnTo>
                            <a:lnTo>
                              <a:pt x="21038" y="427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63B6C" w:rsidRDefault="00663B6C" w:rsidP="00663B6C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_x0000_s1028" alt="Frame 5" style="position:absolute;margin-left:17.85pt;margin-top:18.3pt;width:575.7pt;height:758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" adj="-11796480,,5400" path="m,l21600,r,21600l,21600,,xm562,427r,20746l21038,21173r,-20746l562,427xe" fillcolor="#bfbfbf" stroked="f" strokeweight="1pt">
              <v:stroke miterlimit="4" joinstyle="miter"/>
              <v:formulas/>
              <v:path arrowok="t" o:extrusionok="f" o:connecttype="custom" o:connectlocs="3655696,4816158;3655696,4816158;3655696,4816158;3655696,4816158" o:connectangles="0,90,180,270" textboxrect="0,0,21600,21600"/>
              <v:textbox>
                <w:txbxContent>
                  <w:p w:rsidR="00663B6C" w:rsidRDefault="00663B6C" w:rsidP="00663B6C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1161"/>
    <w:multiLevelType w:val="hybridMultilevel"/>
    <w:tmpl w:val="FFFFFFFF"/>
    <w:styleLink w:val="ImportedStyle1"/>
    <w:lvl w:ilvl="0" w:tplc="D41A9548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1" w:tplc="77F2F17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2" w:tplc="D38AEB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3" w:tplc="3354A3E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4" w:tplc="6A2EC4E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5" w:tplc="DCB6D3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6" w:tplc="8154D11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7" w:tplc="81868E4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  <w:lvl w:ilvl="8" w:tplc="97C268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AB47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F042A9"/>
    <w:multiLevelType w:val="hybridMultilevel"/>
    <w:tmpl w:val="FFFFFFFF"/>
    <w:numStyleLink w:val="ImportedStyle1"/>
  </w:abstractNum>
  <w:abstractNum w:abstractNumId="2" w15:restartNumberingAfterBreak="0">
    <w:nsid w:val="6AE3490F"/>
    <w:multiLevelType w:val="hybridMultilevel"/>
    <w:tmpl w:val="FFFFFFFF"/>
    <w:numStyleLink w:val="ImportedStyle2"/>
  </w:abstractNum>
  <w:abstractNum w:abstractNumId="3" w15:restartNumberingAfterBreak="0">
    <w:nsid w:val="6DAA6FEE"/>
    <w:multiLevelType w:val="hybridMultilevel"/>
    <w:tmpl w:val="FFFFFFFF"/>
    <w:styleLink w:val="ImportedStyle2"/>
    <w:lvl w:ilvl="0" w:tplc="96ACAC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47C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16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2A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6A2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68B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0E9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8B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6DD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E8"/>
    <w:rsid w:val="00076731"/>
    <w:rsid w:val="002E6CE8"/>
    <w:rsid w:val="005031D4"/>
    <w:rsid w:val="00595E7C"/>
    <w:rsid w:val="00663B6C"/>
    <w:rsid w:val="00891CBC"/>
    <w:rsid w:val="00894162"/>
    <w:rsid w:val="009E7DA4"/>
    <w:rsid w:val="00A842D9"/>
    <w:rsid w:val="00B57982"/>
    <w:rsid w:val="00BB2A83"/>
    <w:rsid w:val="00E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C04FF"/>
  <w15:docId w15:val="{A3689139-DA14-AB46-8D5D-644FC9D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80" w:line="312" w:lineRule="auto"/>
    </w:pPr>
    <w:rPr>
      <w:rFonts w:ascii="Tahoma" w:hAnsi="Tahoma" w:cs="Arial Unicode MS"/>
      <w:color w:val="7F7F7F"/>
      <w:u w:color="7F7F7F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spacing w:before="240"/>
    </w:pPr>
    <w:rPr>
      <w:rFonts w:ascii="Tahoma" w:hAnsi="Tahoma" w:cs="Arial Unicode MS"/>
      <w:color w:val="0E0B05"/>
      <w:sz w:val="24"/>
      <w:szCs w:val="24"/>
      <w:u w:color="0E0B05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spacing w:after="180" w:line="192" w:lineRule="auto"/>
    </w:pPr>
    <w:rPr>
      <w:rFonts w:ascii="Tahoma Bold" w:eastAsia="Tahoma Bold" w:hAnsi="Tahoma Bold" w:cs="Tahoma Bold"/>
      <w:caps/>
      <w:color w:val="0E0B05"/>
      <w:kern w:val="28"/>
      <w:sz w:val="70"/>
      <w:szCs w:val="70"/>
      <w:u w:color="0E0B05"/>
    </w:rPr>
  </w:style>
  <w:style w:type="paragraph" w:customStyle="1" w:styleId="ContactInfo">
    <w:name w:val="Contact Info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</w:rPr>
  </w:style>
  <w:style w:type="paragraph" w:customStyle="1" w:styleId="Heading">
    <w:name w:val="Heading"/>
    <w:next w:val="Body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 Bold" w:hAnsi="Tahoma Bold" w:cs="Arial Unicode MS"/>
      <w:caps/>
      <w:color w:val="0E0B05"/>
      <w:sz w:val="24"/>
      <w:szCs w:val="24"/>
      <w:u w:color="0E0B05"/>
      <w14:textOutline w14:w="0" w14:cap="flat" w14:cmpd="sng" w14:algn="ctr">
        <w14:noFill/>
        <w14:prstDash w14:val="solid"/>
        <w14:bevel/>
      </w14:textOutline>
    </w:rPr>
  </w:style>
  <w:style w:type="paragraph" w:styleId="ListBullet">
    <w:name w:val="List Bullet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80" w:line="312" w:lineRule="auto"/>
      <w:ind w:left="216"/>
    </w:pPr>
    <w:rPr>
      <w:rFonts w:ascii="Tahoma" w:hAnsi="Tahoma" w:cs="Arial Unicode MS"/>
      <w:color w:val="7F7F7F"/>
      <w:u w:color="7F7F7F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57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Butts</cp:lastModifiedBy>
  <cp:revision>2</cp:revision>
  <dcterms:created xsi:type="dcterms:W3CDTF">2020-06-07T17:39:00Z</dcterms:created>
  <dcterms:modified xsi:type="dcterms:W3CDTF">2020-06-07T17:39:00Z</dcterms:modified>
</cp:coreProperties>
</file>